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61" w:rsidRPr="00C71197" w:rsidRDefault="00F67761" w:rsidP="00016474">
      <w:pPr>
        <w:rPr>
          <w:rFonts w:ascii="Arial" w:hAnsi="Arial" w:cs="Arial"/>
          <w:sz w:val="18"/>
          <w:szCs w:val="18"/>
        </w:rPr>
      </w:pPr>
    </w:p>
    <w:tbl>
      <w:tblPr>
        <w:tblStyle w:val="Listemoyenne2-Accent1"/>
        <w:tblpPr w:leftFromText="141" w:rightFromText="141" w:vertAnchor="text" w:horzAnchor="margin" w:tblpY="64"/>
        <w:tblW w:w="5379" w:type="pct"/>
        <w:tblLayout w:type="fixed"/>
        <w:tblLook w:val="04A0" w:firstRow="1" w:lastRow="0" w:firstColumn="1" w:lastColumn="0" w:noHBand="0" w:noVBand="1"/>
      </w:tblPr>
      <w:tblGrid>
        <w:gridCol w:w="2274"/>
        <w:gridCol w:w="7486"/>
      </w:tblGrid>
      <w:tr w:rsidR="009622EF" w:rsidRPr="00C71197" w:rsidTr="00962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noWrap/>
          </w:tcPr>
          <w:p w:rsidR="009C78BC" w:rsidRPr="00AC63EF" w:rsidRDefault="009C78BC" w:rsidP="009C78BC">
            <w:pPr>
              <w:pStyle w:val="Titre1"/>
              <w:spacing w:before="258" w:line="278" w:lineRule="auto"/>
              <w:ind w:left="840"/>
              <w:outlineLvl w:val="0"/>
              <w:rPr>
                <w:color w:val="8496B0" w:themeColor="text2" w:themeTint="99"/>
              </w:rPr>
            </w:pPr>
            <w:r w:rsidRPr="008F5E5E">
              <w:t>Soutien</w:t>
            </w:r>
            <w:r w:rsidRPr="008F5E5E">
              <w:rPr>
                <w:spacing w:val="-6"/>
              </w:rPr>
              <w:t xml:space="preserve"> </w:t>
            </w:r>
            <w:r w:rsidRPr="008F5E5E">
              <w:t>aux</w:t>
            </w:r>
            <w:r w:rsidRPr="008F5E5E">
              <w:rPr>
                <w:spacing w:val="-5"/>
              </w:rPr>
              <w:t xml:space="preserve"> </w:t>
            </w:r>
            <w:r w:rsidRPr="008F5E5E">
              <w:t>expérimentations d’intérêt</w:t>
            </w:r>
            <w:r w:rsidRPr="008F5E5E">
              <w:rPr>
                <w:spacing w:val="-5"/>
              </w:rPr>
              <w:t xml:space="preserve"> </w:t>
            </w:r>
            <w:r w:rsidRPr="008F5E5E">
              <w:t>public utilisant</w:t>
            </w:r>
            <w:r w:rsidRPr="008F5E5E">
              <w:rPr>
                <w:spacing w:val="-5"/>
              </w:rPr>
              <w:t xml:space="preserve"> </w:t>
            </w:r>
            <w:r w:rsidRPr="009C78BC">
              <w:rPr>
                <w:color w:val="70AD47" w:themeColor="accent6"/>
              </w:rPr>
              <w:t xml:space="preserve">l’intelligence artificielle </w:t>
            </w:r>
            <w:r w:rsidRPr="008F5E5E">
              <w:t>dans</w:t>
            </w:r>
            <w:r w:rsidRPr="008F5E5E">
              <w:rPr>
                <w:spacing w:val="-12"/>
              </w:rPr>
              <w:t xml:space="preserve"> </w:t>
            </w:r>
            <w:r w:rsidRPr="008F5E5E">
              <w:t>les</w:t>
            </w:r>
            <w:r w:rsidRPr="008F5E5E">
              <w:rPr>
                <w:spacing w:val="-11"/>
              </w:rPr>
              <w:t xml:space="preserve"> </w:t>
            </w:r>
            <w:r w:rsidRPr="008F5E5E">
              <w:t xml:space="preserve">territoires </w:t>
            </w:r>
          </w:p>
          <w:p w:rsidR="009C78BC" w:rsidRDefault="009C78BC" w:rsidP="009C78BC">
            <w:pPr>
              <w:spacing w:line="276" w:lineRule="auto"/>
              <w:ind w:left="840" w:right="701"/>
              <w:jc w:val="center"/>
              <w:rPr>
                <w:b/>
                <w:color w:val="033299"/>
                <w:sz w:val="26"/>
              </w:rPr>
            </w:pPr>
          </w:p>
          <w:p w:rsidR="009C78BC" w:rsidRPr="008F5E5E" w:rsidRDefault="009C78BC" w:rsidP="009C78BC">
            <w:pPr>
              <w:spacing w:line="276" w:lineRule="auto"/>
              <w:ind w:left="840" w:right="701"/>
              <w:jc w:val="center"/>
              <w:rPr>
                <w:b/>
                <w:i/>
                <w:color w:val="2E74B5" w:themeColor="accent1" w:themeShade="BF"/>
                <w:sz w:val="26"/>
              </w:rPr>
            </w:pPr>
            <w:r w:rsidRPr="008F5E5E">
              <w:rPr>
                <w:b/>
                <w:i/>
                <w:color w:val="2E74B5" w:themeColor="accent1" w:themeShade="BF"/>
                <w:sz w:val="26"/>
              </w:rPr>
              <w:t>Appel</w:t>
            </w:r>
            <w:r w:rsidRPr="008F5E5E">
              <w:rPr>
                <w:b/>
                <w:i/>
                <w:color w:val="2E74B5" w:themeColor="accent1" w:themeShade="BF"/>
                <w:spacing w:val="-11"/>
                <w:sz w:val="26"/>
              </w:rPr>
              <w:t xml:space="preserve"> </w:t>
            </w:r>
            <w:r w:rsidRPr="008F5E5E">
              <w:rPr>
                <w:b/>
                <w:i/>
                <w:color w:val="2E74B5" w:themeColor="accent1" w:themeShade="BF"/>
                <w:sz w:val="26"/>
              </w:rPr>
              <w:t>à</w:t>
            </w:r>
            <w:r w:rsidRPr="008F5E5E">
              <w:rPr>
                <w:b/>
                <w:i/>
                <w:color w:val="2E74B5" w:themeColor="accent1" w:themeShade="BF"/>
                <w:spacing w:val="-11"/>
                <w:sz w:val="26"/>
              </w:rPr>
              <w:t xml:space="preserve"> </w:t>
            </w:r>
            <w:r w:rsidRPr="008F5E5E">
              <w:rPr>
                <w:b/>
                <w:i/>
                <w:color w:val="2E74B5" w:themeColor="accent1" w:themeShade="BF"/>
                <w:sz w:val="26"/>
              </w:rPr>
              <w:t>Manifestation</w:t>
            </w:r>
            <w:r w:rsidRPr="008F5E5E">
              <w:rPr>
                <w:b/>
                <w:i/>
                <w:color w:val="2E74B5" w:themeColor="accent1" w:themeShade="BF"/>
                <w:spacing w:val="-11"/>
                <w:sz w:val="26"/>
              </w:rPr>
              <w:t xml:space="preserve"> </w:t>
            </w:r>
            <w:r w:rsidRPr="008F5E5E">
              <w:rPr>
                <w:b/>
                <w:i/>
                <w:color w:val="2E74B5" w:themeColor="accent1" w:themeShade="BF"/>
                <w:sz w:val="26"/>
              </w:rPr>
              <w:t>d’Intérêt</w:t>
            </w:r>
            <w:r w:rsidRPr="008F5E5E">
              <w:rPr>
                <w:b/>
                <w:i/>
                <w:color w:val="2E74B5" w:themeColor="accent1" w:themeShade="BF"/>
                <w:spacing w:val="-11"/>
                <w:sz w:val="26"/>
              </w:rPr>
              <w:t xml:space="preserve"> </w:t>
            </w:r>
            <w:r w:rsidRPr="008F5E5E">
              <w:rPr>
                <w:b/>
                <w:i/>
                <w:color w:val="2E74B5" w:themeColor="accent1" w:themeShade="BF"/>
                <w:sz w:val="26"/>
              </w:rPr>
              <w:t>en</w:t>
            </w:r>
            <w:r w:rsidRPr="008F5E5E">
              <w:rPr>
                <w:b/>
                <w:i/>
                <w:color w:val="2E74B5" w:themeColor="accent1" w:themeShade="BF"/>
                <w:spacing w:val="-11"/>
                <w:sz w:val="26"/>
              </w:rPr>
              <w:t xml:space="preserve"> </w:t>
            </w:r>
            <w:r w:rsidRPr="008F5E5E">
              <w:rPr>
                <w:b/>
                <w:i/>
                <w:color w:val="2E74B5" w:themeColor="accent1" w:themeShade="BF"/>
                <w:sz w:val="26"/>
              </w:rPr>
              <w:t>vue</w:t>
            </w:r>
            <w:r w:rsidRPr="008F5E5E">
              <w:rPr>
                <w:b/>
                <w:i/>
                <w:color w:val="2E74B5" w:themeColor="accent1" w:themeShade="BF"/>
                <w:spacing w:val="-10"/>
                <w:sz w:val="26"/>
              </w:rPr>
              <w:t xml:space="preserve"> </w:t>
            </w:r>
            <w:r w:rsidRPr="008F5E5E">
              <w:rPr>
                <w:b/>
                <w:i/>
                <w:color w:val="2E74B5" w:themeColor="accent1" w:themeShade="BF"/>
                <w:sz w:val="26"/>
              </w:rPr>
              <w:t xml:space="preserve">d’identifier des acteurs souhaitant être accompagnés </w:t>
            </w:r>
          </w:p>
          <w:p w:rsidR="0065773F" w:rsidRPr="0065773F" w:rsidRDefault="0065773F" w:rsidP="0065773F"/>
          <w:p w:rsidR="00DE5402" w:rsidRPr="009C78BC" w:rsidRDefault="009C78BC" w:rsidP="00DE37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7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Cette fiche vise à expliquer votre </w:t>
            </w:r>
            <w:r w:rsidR="00DA2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besoin/idée/projet </w:t>
            </w:r>
            <w:r w:rsidRPr="009C7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d’usage de l’IA dans le cadre de la gestion directe ou déléguée d’une politique ou d’un service d’intérêt public (aménagement,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eau, mobilité, déchets, énergies, culture, environnement, social…). </w:t>
            </w:r>
          </w:p>
          <w:p w:rsidR="0065773F" w:rsidRDefault="0065773F" w:rsidP="00DE379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861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La transmission de</w:t>
            </w:r>
            <w:r w:rsidR="009C78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cette fiche </w:t>
            </w:r>
            <w:r w:rsidR="009C78BC" w:rsidRPr="00D861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ne</w:t>
            </w:r>
            <w:r w:rsidRPr="00D861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vaut en a</w:t>
            </w:r>
            <w:r w:rsidR="009C78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ucun cas promesse de subvention. Elle vise à valider votre inscription au cycle d’ateliers de cet AMI. </w:t>
            </w:r>
          </w:p>
          <w:p w:rsidR="009622EF" w:rsidRDefault="009622EF" w:rsidP="00DE37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78BC" w:rsidRDefault="009622EF" w:rsidP="009C78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Cette fiche</w:t>
            </w:r>
            <w:r w:rsidR="00DE54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est à renvoyer </w:t>
            </w:r>
            <w:r w:rsidRPr="009622EF">
              <w:rPr>
                <w:rFonts w:ascii="Arial" w:hAnsi="Arial" w:cs="Arial"/>
                <w:b/>
                <w:sz w:val="18"/>
                <w:szCs w:val="18"/>
              </w:rPr>
              <w:t xml:space="preserve">avant le </w:t>
            </w:r>
            <w:r w:rsidR="009C78BC">
              <w:rPr>
                <w:rFonts w:ascii="Arial" w:hAnsi="Arial" w:cs="Arial"/>
                <w:b/>
                <w:sz w:val="18"/>
                <w:szCs w:val="18"/>
              </w:rPr>
              <w:t>28 février 2025</w:t>
            </w:r>
            <w:r>
              <w:rPr>
                <w:rFonts w:ascii="Arial" w:hAnsi="Arial" w:cs="Arial"/>
                <w:sz w:val="18"/>
                <w:szCs w:val="18"/>
              </w:rPr>
              <w:t xml:space="preserve"> à l’adresse suivante : </w:t>
            </w:r>
            <w:hyperlink r:id="rId8" w:history="1">
              <w:r w:rsidR="009C78BC" w:rsidRPr="00D479E7">
                <w:rPr>
                  <w:rStyle w:val="Lienhypertexte"/>
                  <w:rFonts w:ascii="Arial" w:hAnsi="Arial" w:cs="Arial"/>
                  <w:sz w:val="18"/>
                  <w:szCs w:val="18"/>
                </w:rPr>
                <w:t>emeline.gasnier@hautsdefrance.fr</w:t>
              </w:r>
            </w:hyperlink>
            <w:r w:rsidR="009C78BC">
              <w:rPr>
                <w:rFonts w:ascii="Arial" w:hAnsi="Arial" w:cs="Arial"/>
                <w:sz w:val="18"/>
                <w:szCs w:val="18"/>
              </w:rPr>
              <w:t xml:space="preserve"> / </w:t>
            </w:r>
            <w:hyperlink r:id="rId9" w:history="1">
              <w:r w:rsidR="009C78BC" w:rsidRPr="00D479E7">
                <w:rPr>
                  <w:rStyle w:val="Lienhypertexte"/>
                  <w:rFonts w:ascii="Arial" w:hAnsi="Arial" w:cs="Arial"/>
                  <w:sz w:val="18"/>
                  <w:szCs w:val="18"/>
                </w:rPr>
                <w:t>alexandre.tribolet@hautsdefrance.fr</w:t>
              </w:r>
            </w:hyperlink>
            <w:r w:rsidR="009C78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622EF" w:rsidRDefault="009C78BC" w:rsidP="009C78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78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82059" w:rsidRDefault="00182059" w:rsidP="00182059">
            <w:pPr>
              <w:pStyle w:val="Paragraphedeliste"/>
              <w:ind w:left="1080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*Obligatoire</w:t>
            </w:r>
          </w:p>
          <w:p w:rsidR="00182059" w:rsidRPr="00182059" w:rsidRDefault="00182059" w:rsidP="00182059">
            <w:pPr>
              <w:pStyle w:val="Paragraphedeliste"/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16474" w:rsidRPr="00DA32DD" w:rsidTr="0096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left w:val="single" w:sz="8" w:space="0" w:color="0070C0"/>
              <w:bottom w:val="single" w:sz="8" w:space="0" w:color="0070C0"/>
            </w:tcBorders>
            <w:noWrap/>
          </w:tcPr>
          <w:p w:rsidR="00016474" w:rsidRPr="009622EF" w:rsidRDefault="009C78BC" w:rsidP="009C78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>Titre de votre envie/idée/</w:t>
            </w:r>
            <w:r w:rsidR="00552CD1"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>projet</w:t>
            </w:r>
            <w:r w:rsidR="001A0595"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1A0595" w:rsidRPr="001A0595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835" w:type="pct"/>
            <w:tcBorders>
              <w:bottom w:val="single" w:sz="8" w:space="0" w:color="0070C0"/>
              <w:right w:val="single" w:sz="8" w:space="0" w:color="0070C0"/>
            </w:tcBorders>
          </w:tcPr>
          <w:p w:rsidR="00016474" w:rsidRPr="00DA32DD" w:rsidRDefault="00016474" w:rsidP="00962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2EF" w:rsidRPr="00DA32DD" w:rsidTr="00552CD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noWrap/>
          </w:tcPr>
          <w:p w:rsidR="009622EF" w:rsidRPr="009622EF" w:rsidRDefault="009C78BC" w:rsidP="005A3F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Porteur</w:t>
            </w:r>
            <w:r w:rsidR="001A05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0595" w:rsidRPr="001A0595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835" w:type="pct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9622EF" w:rsidRPr="00DA32DD" w:rsidRDefault="009622EF" w:rsidP="00962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B4C" w:rsidRPr="00DA32DD" w:rsidTr="005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</w:tcPr>
          <w:p w:rsidR="00016474" w:rsidRPr="009622EF" w:rsidRDefault="00C71197" w:rsidP="00C711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22EF">
              <w:rPr>
                <w:rFonts w:ascii="Arial" w:hAnsi="Arial" w:cs="Arial"/>
                <w:b/>
                <w:sz w:val="16"/>
                <w:szCs w:val="16"/>
              </w:rPr>
              <w:t>Contacts</w:t>
            </w:r>
            <w:r w:rsidR="001A05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0595" w:rsidRPr="001A0595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83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C96B4C" w:rsidRPr="00DA32DD" w:rsidRDefault="00016474" w:rsidP="00962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2DD">
              <w:rPr>
                <w:rFonts w:ascii="Arial" w:hAnsi="Arial" w:cs="Arial"/>
                <w:sz w:val="16"/>
                <w:szCs w:val="16"/>
              </w:rPr>
              <w:t>Nom/ Prénom :</w:t>
            </w:r>
            <w:r w:rsidR="009159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16474" w:rsidRPr="00DA32DD" w:rsidRDefault="00016474" w:rsidP="00962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2DD">
              <w:rPr>
                <w:rFonts w:ascii="Arial" w:hAnsi="Arial" w:cs="Arial"/>
                <w:sz w:val="16"/>
                <w:szCs w:val="16"/>
              </w:rPr>
              <w:t>Fonction </w:t>
            </w:r>
            <w:r w:rsidR="00F5736B" w:rsidRPr="00DA32DD">
              <w:rPr>
                <w:rFonts w:ascii="Arial" w:hAnsi="Arial" w:cs="Arial"/>
                <w:sz w:val="16"/>
                <w:szCs w:val="16"/>
              </w:rPr>
              <w:t>:</w:t>
            </w:r>
            <w:r w:rsidR="00F573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16474" w:rsidRPr="00DA32DD" w:rsidRDefault="00016474" w:rsidP="00962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2DD">
              <w:rPr>
                <w:rFonts w:ascii="Arial" w:hAnsi="Arial" w:cs="Arial"/>
                <w:sz w:val="16"/>
                <w:szCs w:val="16"/>
              </w:rPr>
              <w:t>E-mail :</w:t>
            </w:r>
            <w:r w:rsidR="00F573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2CD1" w:rsidRPr="00DA32DD" w:rsidRDefault="00016474" w:rsidP="0055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2DD">
              <w:rPr>
                <w:rFonts w:ascii="Arial" w:hAnsi="Arial" w:cs="Arial"/>
                <w:sz w:val="16"/>
                <w:szCs w:val="16"/>
              </w:rPr>
              <w:t>Numéro de téléphone :</w:t>
            </w:r>
            <w:r w:rsidR="007551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16474" w:rsidRPr="00DA32DD" w:rsidRDefault="00016474" w:rsidP="00962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1DE" w:rsidRPr="00DA32DD" w:rsidTr="009622EF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noWrap/>
          </w:tcPr>
          <w:p w:rsidR="005C01DE" w:rsidRPr="009622EF" w:rsidRDefault="005C01DE" w:rsidP="005C01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Politique publique ou service d’intérêt public concerné</w:t>
            </w:r>
            <w:r w:rsidR="001A05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0595" w:rsidRPr="001A0595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835" w:type="pct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5C01DE" w:rsidRPr="00DA32DD" w:rsidRDefault="005C01DE" w:rsidP="005C0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1DE" w:rsidRPr="00DA32DD" w:rsidTr="0096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noWrap/>
          </w:tcPr>
          <w:p w:rsidR="0020290F" w:rsidRPr="005C01DE" w:rsidRDefault="0020290F" w:rsidP="0020290F">
            <w:pP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</w:pPr>
          </w:p>
          <w:p w:rsidR="005C01DE" w:rsidRDefault="0020290F" w:rsidP="002029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01DE"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>Besoin/irritant</w:t>
            </w:r>
            <w: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>/problème récurrent</w:t>
            </w:r>
            <w:r w:rsidR="001A0595"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1A0595" w:rsidRPr="001A0595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835" w:type="pct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5C01DE" w:rsidRPr="00DA32DD" w:rsidRDefault="005C01DE" w:rsidP="005C0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1DE" w:rsidRPr="00DA32DD" w:rsidTr="009622EF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noWrap/>
          </w:tcPr>
          <w:p w:rsidR="005C01DE" w:rsidRDefault="005C01DE" w:rsidP="005C01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622E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Description succincte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de l’</w:t>
            </w:r>
            <w: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>envie/idée/projet ou du besoin d’usage</w:t>
            </w:r>
          </w:p>
          <w:p w:rsidR="005C01DE" w:rsidRDefault="005C01DE" w:rsidP="005C01DE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9622EF">
              <w:rPr>
                <w:rFonts w:ascii="Arial" w:hAnsi="Arial" w:cs="Arial"/>
                <w:i/>
                <w:color w:val="auto"/>
                <w:sz w:val="16"/>
                <w:szCs w:val="16"/>
              </w:rPr>
              <w:t>(1000 caractères maximum</w:t>
            </w:r>
            <w:r w:rsidR="001A0595"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  <w:p w:rsidR="005C01DE" w:rsidRDefault="005C01DE" w:rsidP="005C01DE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  <w:p w:rsidR="005C01DE" w:rsidRPr="005C01DE" w:rsidRDefault="005C01DE" w:rsidP="005C01DE">
            <w:pP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</w:pPr>
          </w:p>
          <w:p w:rsidR="005C01DE" w:rsidRPr="009622EF" w:rsidRDefault="005C01DE" w:rsidP="005C0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5" w:type="pct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5C01DE" w:rsidRPr="00DA32DD" w:rsidRDefault="005C01DE" w:rsidP="005C0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1DE" w:rsidRPr="00DA32DD" w:rsidTr="0096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noWrap/>
          </w:tcPr>
          <w:p w:rsidR="005C01DE" w:rsidRPr="009622EF" w:rsidRDefault="005C01DE" w:rsidP="005C0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22EF">
              <w:rPr>
                <w:rFonts w:ascii="Arial" w:hAnsi="Arial" w:cs="Arial"/>
                <w:b/>
                <w:sz w:val="16"/>
                <w:szCs w:val="16"/>
              </w:rPr>
              <w:t>Territoire visé</w:t>
            </w:r>
            <w:r>
              <w:rPr>
                <w:rFonts w:ascii="Arial" w:hAnsi="Arial" w:cs="Arial"/>
                <w:b/>
                <w:sz w:val="16"/>
                <w:szCs w:val="16"/>
              </w:rPr>
              <w:t>/communauté d’acteurs concernée</w:t>
            </w:r>
          </w:p>
        </w:tc>
        <w:tc>
          <w:tcPr>
            <w:tcW w:w="3835" w:type="pct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5C01DE" w:rsidRPr="00DA32DD" w:rsidRDefault="005C01DE" w:rsidP="005C0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1DE" w:rsidRPr="00DA32DD" w:rsidTr="009622EF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noWrap/>
          </w:tcPr>
          <w:p w:rsidR="005C01DE" w:rsidRDefault="005C01DE" w:rsidP="005C0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22EF">
              <w:rPr>
                <w:rFonts w:ascii="Arial" w:hAnsi="Arial" w:cs="Arial"/>
                <w:b/>
                <w:sz w:val="16"/>
                <w:szCs w:val="16"/>
              </w:rPr>
              <w:t>Coût du projet</w:t>
            </w:r>
          </w:p>
          <w:p w:rsidR="005C01DE" w:rsidRPr="009C78BC" w:rsidRDefault="005C01DE" w:rsidP="005C01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35" w:type="pct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5C01DE" w:rsidRPr="00DA32DD" w:rsidRDefault="005C01DE" w:rsidP="005C0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1DE" w:rsidRPr="00DA32DD" w:rsidTr="00962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noWrap/>
          </w:tcPr>
          <w:p w:rsidR="005C01DE" w:rsidRDefault="005C01DE" w:rsidP="005C01DE">
            <w:pP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>Partenaires</w:t>
            </w:r>
          </w:p>
          <w:p w:rsidR="001A0595" w:rsidRPr="001A0595" w:rsidRDefault="001A0595" w:rsidP="005C01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35" w:type="pct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5C01DE" w:rsidRDefault="005C01DE" w:rsidP="005C0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L’opération comporte-t-elle un ou plusieurs partenaires :</w:t>
            </w:r>
          </w:p>
          <w:p w:rsidR="005C01DE" w:rsidRDefault="005C01DE" w:rsidP="005C0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450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  <w:p w:rsidR="005C01DE" w:rsidRDefault="005C01DE" w:rsidP="005C0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82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2D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:rsidR="005C01DE" w:rsidRDefault="005C01DE" w:rsidP="005C0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5C01DE" w:rsidRPr="00DA32DD" w:rsidRDefault="005C01DE" w:rsidP="005C0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 oui, combien : </w:t>
            </w:r>
          </w:p>
        </w:tc>
      </w:tr>
      <w:tr w:rsidR="005C01DE" w:rsidRPr="00DA32DD" w:rsidTr="009622EF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noWrap/>
          </w:tcPr>
          <w:p w:rsidR="005C01DE" w:rsidRDefault="005C01DE" w:rsidP="005C01D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622EF">
              <w:rPr>
                <w:rFonts w:ascii="Arial" w:hAnsi="Arial" w:cs="Arial"/>
                <w:b/>
                <w:color w:val="auto"/>
                <w:sz w:val="16"/>
                <w:szCs w:val="16"/>
              </w:rPr>
              <w:t>Calendrier du projet</w:t>
            </w:r>
          </w:p>
          <w:p w:rsidR="005C01DE" w:rsidRPr="00DE5402" w:rsidRDefault="005C01DE" w:rsidP="005C01DE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3835" w:type="pct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5C01DE" w:rsidRPr="00552CD1" w:rsidRDefault="005C01DE" w:rsidP="005C0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1124" w:rsidRPr="00C71197" w:rsidRDefault="00331124">
      <w:pPr>
        <w:rPr>
          <w:rFonts w:ascii="Arial" w:hAnsi="Arial" w:cs="Arial"/>
          <w:b/>
          <w:sz w:val="18"/>
          <w:szCs w:val="18"/>
        </w:rPr>
      </w:pPr>
    </w:p>
    <w:sectPr w:rsidR="00331124" w:rsidRPr="00C71197" w:rsidSect="006C6B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D2" w:rsidRDefault="00E704D2" w:rsidP="00CD4538">
      <w:pPr>
        <w:spacing w:after="0" w:line="240" w:lineRule="auto"/>
      </w:pPr>
      <w:r>
        <w:separator/>
      </w:r>
    </w:p>
  </w:endnote>
  <w:endnote w:type="continuationSeparator" w:id="0">
    <w:p w:rsidR="00E704D2" w:rsidRDefault="00E704D2" w:rsidP="00CD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6A" w:rsidRPr="009622EF" w:rsidRDefault="00446B6A" w:rsidP="009622EF">
    <w:pPr>
      <w:pStyle w:val="Pieddepage"/>
      <w:jc w:val="right"/>
      <w:rPr>
        <w:rFonts w:ascii="Arial" w:hAnsi="Arial" w:cs="Arial"/>
        <w:sz w:val="16"/>
        <w:szCs w:val="16"/>
      </w:rPr>
    </w:pPr>
    <w:r w:rsidRPr="009622EF">
      <w:rPr>
        <w:rFonts w:ascii="Arial" w:hAnsi="Arial" w:cs="Arial"/>
        <w:sz w:val="16"/>
        <w:szCs w:val="16"/>
      </w:rPr>
      <w:t xml:space="preserve">Page </w:t>
    </w:r>
    <w:r w:rsidRPr="009622EF">
      <w:rPr>
        <w:rFonts w:ascii="Arial" w:hAnsi="Arial" w:cs="Arial"/>
        <w:sz w:val="16"/>
        <w:szCs w:val="16"/>
      </w:rPr>
      <w:fldChar w:fldCharType="begin"/>
    </w:r>
    <w:r w:rsidRPr="009622EF">
      <w:rPr>
        <w:rFonts w:ascii="Arial" w:hAnsi="Arial" w:cs="Arial"/>
        <w:sz w:val="16"/>
        <w:szCs w:val="16"/>
      </w:rPr>
      <w:instrText xml:space="preserve"> PAGE   \* MERGEFORMAT </w:instrText>
    </w:r>
    <w:r w:rsidRPr="009622EF">
      <w:rPr>
        <w:rFonts w:ascii="Arial" w:hAnsi="Arial" w:cs="Arial"/>
        <w:sz w:val="16"/>
        <w:szCs w:val="16"/>
      </w:rPr>
      <w:fldChar w:fldCharType="separate"/>
    </w:r>
    <w:r w:rsidR="00182059">
      <w:rPr>
        <w:rFonts w:ascii="Arial" w:hAnsi="Arial" w:cs="Arial"/>
        <w:noProof/>
        <w:sz w:val="16"/>
        <w:szCs w:val="16"/>
      </w:rPr>
      <w:t>1</w:t>
    </w:r>
    <w:r w:rsidRPr="009622EF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sur </w:t>
    </w:r>
    <w:r w:rsidRPr="009622EF">
      <w:rPr>
        <w:rFonts w:ascii="Arial" w:hAnsi="Arial" w:cs="Arial"/>
        <w:sz w:val="16"/>
        <w:szCs w:val="16"/>
      </w:rPr>
      <w:fldChar w:fldCharType="begin"/>
    </w:r>
    <w:r w:rsidRPr="009622EF">
      <w:rPr>
        <w:rFonts w:ascii="Arial" w:hAnsi="Arial" w:cs="Arial"/>
        <w:sz w:val="16"/>
        <w:szCs w:val="16"/>
      </w:rPr>
      <w:instrText xml:space="preserve"> NUMPAGES   \* MERGEFORMAT </w:instrText>
    </w:r>
    <w:r w:rsidRPr="009622EF">
      <w:rPr>
        <w:rFonts w:ascii="Arial" w:hAnsi="Arial" w:cs="Arial"/>
        <w:sz w:val="16"/>
        <w:szCs w:val="16"/>
      </w:rPr>
      <w:fldChar w:fldCharType="separate"/>
    </w:r>
    <w:r w:rsidR="00182059">
      <w:rPr>
        <w:rFonts w:ascii="Arial" w:hAnsi="Arial" w:cs="Arial"/>
        <w:noProof/>
        <w:sz w:val="16"/>
        <w:szCs w:val="16"/>
      </w:rPr>
      <w:t>1</w:t>
    </w:r>
    <w:r w:rsidRPr="009622E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D2" w:rsidRDefault="00E704D2" w:rsidP="00CD4538">
      <w:pPr>
        <w:spacing w:after="0" w:line="240" w:lineRule="auto"/>
      </w:pPr>
      <w:r>
        <w:separator/>
      </w:r>
    </w:p>
  </w:footnote>
  <w:footnote w:type="continuationSeparator" w:id="0">
    <w:p w:rsidR="00E704D2" w:rsidRDefault="00E704D2" w:rsidP="00CD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6A" w:rsidRDefault="009C78BC" w:rsidP="004D561B">
    <w:pPr>
      <w:pStyle w:val="En-tte"/>
      <w:jc w:val="center"/>
    </w:pPr>
    <w:r w:rsidRPr="00646675">
      <w:rPr>
        <w:rFonts w:ascii="Times New Roman"/>
        <w:noProof/>
        <w:position w:val="11"/>
        <w:lang w:eastAsia="fr-FR"/>
      </w:rPr>
      <w:drawing>
        <wp:anchor distT="0" distB="0" distL="114300" distR="114300" simplePos="0" relativeHeight="251659264" behindDoc="0" locked="0" layoutInCell="1" allowOverlap="1" wp14:anchorId="26E94442" wp14:editId="5DEC520B">
          <wp:simplePos x="0" y="0"/>
          <wp:positionH relativeFrom="margin">
            <wp:posOffset>-369570</wp:posOffset>
          </wp:positionH>
          <wp:positionV relativeFrom="paragraph">
            <wp:posOffset>-215265</wp:posOffset>
          </wp:positionV>
          <wp:extent cx="2209800" cy="48577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5701030</wp:posOffset>
          </wp:positionH>
          <wp:positionV relativeFrom="paragraph">
            <wp:posOffset>-221615</wp:posOffset>
          </wp:positionV>
          <wp:extent cx="586105" cy="591185"/>
          <wp:effectExtent l="0" t="0" r="4445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D80"/>
    <w:multiLevelType w:val="hybridMultilevel"/>
    <w:tmpl w:val="1F1E2B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465A"/>
    <w:multiLevelType w:val="hybridMultilevel"/>
    <w:tmpl w:val="6914C572"/>
    <w:lvl w:ilvl="0" w:tplc="2034D34A">
      <w:start w:val="1000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3329"/>
    <w:multiLevelType w:val="hybridMultilevel"/>
    <w:tmpl w:val="C3506A06"/>
    <w:lvl w:ilvl="0" w:tplc="1BC6C4C8">
      <w:start w:val="200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D27E9"/>
    <w:multiLevelType w:val="hybridMultilevel"/>
    <w:tmpl w:val="5A3642CA"/>
    <w:lvl w:ilvl="0" w:tplc="6DCC96FA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1194F"/>
    <w:multiLevelType w:val="hybridMultilevel"/>
    <w:tmpl w:val="CFF0A50A"/>
    <w:lvl w:ilvl="0" w:tplc="267EF6DA">
      <w:start w:val="100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E"/>
    <w:rsid w:val="00016474"/>
    <w:rsid w:val="00091776"/>
    <w:rsid w:val="00136293"/>
    <w:rsid w:val="00174D0D"/>
    <w:rsid w:val="00182059"/>
    <w:rsid w:val="001A0595"/>
    <w:rsid w:val="001F6E68"/>
    <w:rsid w:val="0020290F"/>
    <w:rsid w:val="002F2A5C"/>
    <w:rsid w:val="00331124"/>
    <w:rsid w:val="003628A4"/>
    <w:rsid w:val="00371484"/>
    <w:rsid w:val="00391F8C"/>
    <w:rsid w:val="003C3822"/>
    <w:rsid w:val="0043373E"/>
    <w:rsid w:val="004403AE"/>
    <w:rsid w:val="00446B6A"/>
    <w:rsid w:val="004D561B"/>
    <w:rsid w:val="005400C5"/>
    <w:rsid w:val="00552CD1"/>
    <w:rsid w:val="00555B53"/>
    <w:rsid w:val="00566438"/>
    <w:rsid w:val="005A3FBF"/>
    <w:rsid w:val="005B081E"/>
    <w:rsid w:val="005B168F"/>
    <w:rsid w:val="005C01DE"/>
    <w:rsid w:val="005C3A7C"/>
    <w:rsid w:val="0065773F"/>
    <w:rsid w:val="006C6B82"/>
    <w:rsid w:val="007263FA"/>
    <w:rsid w:val="007551DC"/>
    <w:rsid w:val="00767622"/>
    <w:rsid w:val="00844C6A"/>
    <w:rsid w:val="008A0377"/>
    <w:rsid w:val="008C7A7A"/>
    <w:rsid w:val="00913E3D"/>
    <w:rsid w:val="00915936"/>
    <w:rsid w:val="0092266F"/>
    <w:rsid w:val="009622EF"/>
    <w:rsid w:val="009C78BC"/>
    <w:rsid w:val="009E129D"/>
    <w:rsid w:val="009F31D5"/>
    <w:rsid w:val="00A61527"/>
    <w:rsid w:val="00A7485E"/>
    <w:rsid w:val="00A84E41"/>
    <w:rsid w:val="00AD5FF0"/>
    <w:rsid w:val="00B54F11"/>
    <w:rsid w:val="00BE21FA"/>
    <w:rsid w:val="00C45698"/>
    <w:rsid w:val="00C54903"/>
    <w:rsid w:val="00C71197"/>
    <w:rsid w:val="00C96B4C"/>
    <w:rsid w:val="00CD4538"/>
    <w:rsid w:val="00D128B7"/>
    <w:rsid w:val="00D21298"/>
    <w:rsid w:val="00D8612D"/>
    <w:rsid w:val="00DA2264"/>
    <w:rsid w:val="00DA32DD"/>
    <w:rsid w:val="00DE3793"/>
    <w:rsid w:val="00DE5402"/>
    <w:rsid w:val="00E06F94"/>
    <w:rsid w:val="00E26329"/>
    <w:rsid w:val="00E32CE4"/>
    <w:rsid w:val="00E43411"/>
    <w:rsid w:val="00E704D2"/>
    <w:rsid w:val="00E73BEF"/>
    <w:rsid w:val="00F5736B"/>
    <w:rsid w:val="00F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E47CF"/>
  <w15:docId w15:val="{0CC92D1C-5566-4248-8A86-B22EBC8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E"/>
  </w:style>
  <w:style w:type="paragraph" w:styleId="Titre1">
    <w:name w:val="heading 1"/>
    <w:basedOn w:val="Normal"/>
    <w:next w:val="Normal"/>
    <w:link w:val="Titre1Car"/>
    <w:uiPriority w:val="9"/>
    <w:qFormat/>
    <w:rsid w:val="009622EF"/>
    <w:pPr>
      <w:keepNext/>
      <w:keepLines/>
      <w:spacing w:before="320" w:after="0" w:line="240" w:lineRule="auto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85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48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48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48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48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48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48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48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2EF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7485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7485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7485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7485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7485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7485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7485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7485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485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748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485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485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485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7485E"/>
    <w:rPr>
      <w:b/>
      <w:bCs/>
    </w:rPr>
  </w:style>
  <w:style w:type="character" w:styleId="Accentuation">
    <w:name w:val="Emphasis"/>
    <w:basedOn w:val="Policepardfaut"/>
    <w:uiPriority w:val="20"/>
    <w:qFormat/>
    <w:rsid w:val="00A7485E"/>
    <w:rPr>
      <w:i/>
      <w:iCs/>
    </w:rPr>
  </w:style>
  <w:style w:type="paragraph" w:styleId="Sansinterligne">
    <w:name w:val="No Spacing"/>
    <w:uiPriority w:val="1"/>
    <w:qFormat/>
    <w:rsid w:val="00A7485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7485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485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485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48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A7485E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A7485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7485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7485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7485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485E"/>
    <w:pPr>
      <w:outlineLvl w:val="9"/>
    </w:pPr>
  </w:style>
  <w:style w:type="paragraph" w:styleId="Paragraphedeliste">
    <w:name w:val="List Paragraph"/>
    <w:basedOn w:val="Normal"/>
    <w:uiPriority w:val="34"/>
    <w:qFormat/>
    <w:rsid w:val="00A7485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7485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7485E"/>
    <w:pPr>
      <w:spacing w:after="0" w:line="240" w:lineRule="auto"/>
    </w:pPr>
    <w:rPr>
      <w:rFonts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485E"/>
    <w:rPr>
      <w:rFonts w:cs="Times New Roman"/>
      <w:lang w:eastAsia="fr-FR"/>
    </w:rPr>
  </w:style>
  <w:style w:type="table" w:styleId="Trameclaire-Accent1">
    <w:name w:val="Light Shading Accent 1"/>
    <w:basedOn w:val="TableauNormal"/>
    <w:uiPriority w:val="60"/>
    <w:rsid w:val="00A7485E"/>
    <w:pPr>
      <w:spacing w:after="0" w:line="240" w:lineRule="auto"/>
    </w:pPr>
    <w:rPr>
      <w:color w:val="2E74B5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emoyenne2-Accent1">
    <w:name w:val="Medium List 2 Accent 1"/>
    <w:basedOn w:val="TableauNormal"/>
    <w:uiPriority w:val="66"/>
    <w:rsid w:val="00A748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A7485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A7485E"/>
    <w:pPr>
      <w:spacing w:after="0" w:line="240" w:lineRule="auto"/>
    </w:pPr>
    <w:rPr>
      <w:sz w:val="22"/>
      <w:szCs w:val="22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D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538"/>
  </w:style>
  <w:style w:type="paragraph" w:styleId="Pieddepage">
    <w:name w:val="footer"/>
    <w:basedOn w:val="Normal"/>
    <w:link w:val="PieddepageCar"/>
    <w:uiPriority w:val="99"/>
    <w:unhideWhenUsed/>
    <w:rsid w:val="00CD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538"/>
  </w:style>
  <w:style w:type="paragraph" w:styleId="Notedefin">
    <w:name w:val="endnote text"/>
    <w:basedOn w:val="Normal"/>
    <w:link w:val="NotedefinCar"/>
    <w:uiPriority w:val="99"/>
    <w:semiHidden/>
    <w:unhideWhenUsed/>
    <w:rsid w:val="005A3FBF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A3FBF"/>
  </w:style>
  <w:style w:type="character" w:styleId="Appeldenotedefin">
    <w:name w:val="endnote reference"/>
    <w:basedOn w:val="Policepardfaut"/>
    <w:uiPriority w:val="99"/>
    <w:semiHidden/>
    <w:unhideWhenUsed/>
    <w:rsid w:val="005A3FBF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A3FB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E540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93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52C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2CD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52CD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2C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2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ine.gasnier@hautsdefranc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andre.tribolet@hautsdefranc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8C29-92FA-4C11-87DA-9AE81AEC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MARTINEZ</dc:creator>
  <cp:lastModifiedBy>GASNIER Emeline</cp:lastModifiedBy>
  <cp:revision>11</cp:revision>
  <cp:lastPrinted>2020-11-18T10:57:00Z</cp:lastPrinted>
  <dcterms:created xsi:type="dcterms:W3CDTF">2024-11-15T14:16:00Z</dcterms:created>
  <dcterms:modified xsi:type="dcterms:W3CDTF">2024-11-21T08:29:00Z</dcterms:modified>
</cp:coreProperties>
</file>